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63BF" w14:textId="7EB79354" w:rsidR="00BD39FE" w:rsidRDefault="00BD39FE" w:rsidP="00283F76">
      <w:pPr>
        <w:jc w:val="center"/>
      </w:pPr>
      <w:r>
        <w:rPr>
          <w:noProof/>
        </w:rPr>
        <w:drawing>
          <wp:inline distT="0" distB="0" distL="0" distR="0" wp14:anchorId="639BF39A" wp14:editId="65248E02">
            <wp:extent cx="4130040" cy="418358"/>
            <wp:effectExtent l="0" t="0" r="3810" b="1270"/>
            <wp:docPr id="1370981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81232" name=""/>
                    <pic:cNvPicPr/>
                  </pic:nvPicPr>
                  <pic:blipFill>
                    <a:blip r:embed="rId8"/>
                    <a:stretch>
                      <a:fillRect/>
                    </a:stretch>
                  </pic:blipFill>
                  <pic:spPr>
                    <a:xfrm>
                      <a:off x="0" y="0"/>
                      <a:ext cx="4199805" cy="425425"/>
                    </a:xfrm>
                    <a:prstGeom prst="rect">
                      <a:avLst/>
                    </a:prstGeom>
                  </pic:spPr>
                </pic:pic>
              </a:graphicData>
            </a:graphic>
          </wp:inline>
        </w:drawing>
      </w:r>
    </w:p>
    <w:p w14:paraId="7613B094" w14:textId="48E94096" w:rsidR="00283F76" w:rsidRPr="00BD39FE" w:rsidRDefault="004B6A4D" w:rsidP="00283F76">
      <w:pPr>
        <w:jc w:val="center"/>
        <w:rPr>
          <w:b/>
          <w:sz w:val="56"/>
          <w:szCs w:val="56"/>
        </w:rPr>
      </w:pPr>
      <w:r>
        <w:rPr>
          <w:b/>
          <w:sz w:val="56"/>
          <w:szCs w:val="56"/>
        </w:rPr>
        <w:t>Job Description</w:t>
      </w:r>
    </w:p>
    <w:p w14:paraId="6C6A1A85" w14:textId="76F9D3B7" w:rsidR="00283F76" w:rsidRPr="00BD39FE" w:rsidRDefault="004B6A4D" w:rsidP="00283F76">
      <w:pPr>
        <w:spacing w:after="0"/>
        <w:rPr>
          <w:b/>
          <w:sz w:val="32"/>
        </w:rPr>
      </w:pPr>
      <w:r>
        <w:rPr>
          <w:b/>
          <w:sz w:val="32"/>
        </w:rPr>
        <w:t>Intern</w:t>
      </w:r>
      <w:r>
        <w:rPr>
          <w:b/>
          <w:sz w:val="32"/>
        </w:rPr>
        <w:tab/>
      </w:r>
      <w:r>
        <w:rPr>
          <w:b/>
          <w:sz w:val="32"/>
        </w:rPr>
        <w:tab/>
      </w:r>
      <w:r>
        <w:rPr>
          <w:b/>
          <w:sz w:val="32"/>
        </w:rPr>
        <w:tab/>
      </w:r>
      <w:r>
        <w:rPr>
          <w:b/>
          <w:sz w:val="32"/>
        </w:rPr>
        <w:tab/>
      </w:r>
      <w:r w:rsidR="00264DAE">
        <w:rPr>
          <w:b/>
          <w:sz w:val="32"/>
        </w:rPr>
        <w:t xml:space="preserve">   </w:t>
      </w:r>
      <w:r w:rsidR="00264DAE">
        <w:rPr>
          <w:b/>
          <w:sz w:val="32"/>
        </w:rPr>
        <w:tab/>
      </w:r>
      <w:r w:rsidR="00283F76" w:rsidRPr="00BD39FE">
        <w:rPr>
          <w:b/>
          <w:sz w:val="32"/>
        </w:rPr>
        <w:tab/>
      </w:r>
      <w:r w:rsidR="00ED045A">
        <w:rPr>
          <w:b/>
          <w:sz w:val="32"/>
        </w:rPr>
        <w:tab/>
      </w:r>
      <w:r w:rsidR="00ED045A">
        <w:rPr>
          <w:b/>
          <w:sz w:val="32"/>
        </w:rPr>
        <w:tab/>
      </w:r>
      <w:r w:rsidR="00283F76" w:rsidRPr="00BD39FE">
        <w:rPr>
          <w:b/>
          <w:sz w:val="32"/>
        </w:rPr>
        <w:tab/>
        <w:t xml:space="preserve">Location – </w:t>
      </w:r>
      <w:r w:rsidR="00BD39FE">
        <w:rPr>
          <w:b/>
          <w:sz w:val="32"/>
        </w:rPr>
        <w:t>Dayton, OH</w:t>
      </w:r>
    </w:p>
    <w:p w14:paraId="3D8861B8" w14:textId="77777777" w:rsidR="00283F76" w:rsidRPr="00BD39FE" w:rsidRDefault="00283F76" w:rsidP="00283F76">
      <w:pPr>
        <w:spacing w:after="0"/>
        <w:rPr>
          <w:b/>
          <w:sz w:val="28"/>
          <w:szCs w:val="28"/>
        </w:rPr>
      </w:pPr>
    </w:p>
    <w:p w14:paraId="34199DFF" w14:textId="6ABF7BDD" w:rsidR="00283F76" w:rsidRPr="00BD39FE" w:rsidRDefault="004B6A4D" w:rsidP="00283F76">
      <w:pPr>
        <w:spacing w:after="0"/>
        <w:rPr>
          <w:b/>
          <w:sz w:val="24"/>
          <w:szCs w:val="24"/>
        </w:rPr>
      </w:pPr>
      <w:r>
        <w:rPr>
          <w:b/>
          <w:sz w:val="24"/>
          <w:szCs w:val="24"/>
        </w:rPr>
        <w:t>Company Overview</w:t>
      </w:r>
    </w:p>
    <w:p w14:paraId="01E97356" w14:textId="01B92A15" w:rsidR="00283F76" w:rsidRDefault="004B6A4D" w:rsidP="00283F76">
      <w:pPr>
        <w:spacing w:after="0"/>
      </w:pPr>
      <w:r w:rsidRPr="004B6A4D">
        <w:t xml:space="preserve">Software Solutions, founded in 1978, is a leading provider of </w:t>
      </w:r>
      <w:r w:rsidR="007F57B7">
        <w:t>software</w:t>
      </w:r>
      <w:r w:rsidRPr="004B6A4D">
        <w:t xml:space="preserve"> for local governments and </w:t>
      </w:r>
      <w:r w:rsidR="002E6A91">
        <w:t>other public sector entities (public libraries, special districts, utility companies)</w:t>
      </w:r>
      <w:r w:rsidRPr="004B6A4D">
        <w:t xml:space="preserve">. As a 100% employee-owned company since 2004, we </w:t>
      </w:r>
      <w:r w:rsidR="00D9648A" w:rsidRPr="004B6A4D">
        <w:t>have fostered</w:t>
      </w:r>
      <w:r w:rsidRPr="004B6A4D">
        <w:t xml:space="preserve"> a culture of teamwork, collaboration, and pride in ownership. We are dedicated to the success of our clients and our company, serving public sector organizations with a suite of cloud-based financial software solutions.</w:t>
      </w:r>
    </w:p>
    <w:p w14:paraId="63D0D129" w14:textId="77777777" w:rsidR="004B6A4D" w:rsidRPr="00283F76" w:rsidRDefault="004B6A4D" w:rsidP="00283F76">
      <w:pPr>
        <w:spacing w:after="0"/>
        <w:rPr>
          <w:b/>
        </w:rPr>
      </w:pPr>
    </w:p>
    <w:p w14:paraId="73FA6462" w14:textId="77777777" w:rsidR="0045613D" w:rsidRPr="00BD39FE" w:rsidRDefault="00283F76" w:rsidP="00EB3E76">
      <w:pPr>
        <w:spacing w:after="0"/>
        <w:rPr>
          <w:b/>
          <w:sz w:val="24"/>
          <w:szCs w:val="24"/>
        </w:rPr>
      </w:pPr>
      <w:r w:rsidRPr="00BD39FE">
        <w:rPr>
          <w:b/>
          <w:sz w:val="24"/>
          <w:szCs w:val="24"/>
        </w:rPr>
        <w:t xml:space="preserve">Job </w:t>
      </w:r>
      <w:r w:rsidR="00591380" w:rsidRPr="00BD39FE">
        <w:rPr>
          <w:b/>
          <w:sz w:val="24"/>
          <w:szCs w:val="24"/>
        </w:rPr>
        <w:t>Summary</w:t>
      </w:r>
    </w:p>
    <w:p w14:paraId="01757BAB" w14:textId="6DB2E9F9" w:rsidR="004B6A4D" w:rsidRDefault="004B6A4D" w:rsidP="00C31567">
      <w:pPr>
        <w:spacing w:after="0"/>
        <w:rPr>
          <w:rFonts w:eastAsia="Times New Roman" w:cs="Times New Roman"/>
          <w:color w:val="000000"/>
          <w:kern w:val="24"/>
        </w:rPr>
      </w:pPr>
      <w:r w:rsidRPr="004B6A4D">
        <w:rPr>
          <w:rFonts w:eastAsia="Times New Roman" w:cs="Times New Roman"/>
          <w:color w:val="000000"/>
          <w:kern w:val="24"/>
        </w:rPr>
        <w:t>We are seeking a dynamic and motivated Intern to join our team in Dayton, OH. This hybrid role offers the unique opportunity to work both on-site and online</w:t>
      </w:r>
      <w:r w:rsidR="006F0047">
        <w:rPr>
          <w:rFonts w:eastAsia="Times New Roman" w:cs="Times New Roman"/>
          <w:color w:val="000000"/>
          <w:kern w:val="24"/>
        </w:rPr>
        <w:t xml:space="preserve"> (on-site is required part of the time)</w:t>
      </w:r>
      <w:r w:rsidRPr="004B6A4D">
        <w:rPr>
          <w:rFonts w:eastAsia="Times New Roman" w:cs="Times New Roman"/>
          <w:color w:val="000000"/>
          <w:kern w:val="24"/>
        </w:rPr>
        <w:t xml:space="preserve">, providing </w:t>
      </w:r>
      <w:r w:rsidR="00D9648A">
        <w:rPr>
          <w:rFonts w:eastAsia="Times New Roman" w:cs="Times New Roman"/>
          <w:color w:val="000000"/>
          <w:kern w:val="24"/>
        </w:rPr>
        <w:t xml:space="preserve">a </w:t>
      </w:r>
      <w:r w:rsidRPr="004B6A4D">
        <w:rPr>
          <w:rFonts w:eastAsia="Times New Roman" w:cs="Times New Roman"/>
          <w:color w:val="000000"/>
          <w:kern w:val="24"/>
        </w:rPr>
        <w:t>flexib</w:t>
      </w:r>
      <w:r w:rsidR="00D9648A">
        <w:rPr>
          <w:rFonts w:eastAsia="Times New Roman" w:cs="Times New Roman"/>
          <w:color w:val="000000"/>
          <w:kern w:val="24"/>
        </w:rPr>
        <w:t>le</w:t>
      </w:r>
      <w:r w:rsidRPr="004B6A4D">
        <w:rPr>
          <w:rFonts w:eastAsia="Times New Roman" w:cs="Times New Roman"/>
          <w:color w:val="000000"/>
          <w:kern w:val="24"/>
        </w:rPr>
        <w:t xml:space="preserve"> and comprehensive learning experience in </w:t>
      </w:r>
      <w:r w:rsidR="00085FBB">
        <w:rPr>
          <w:rFonts w:eastAsia="Times New Roman" w:cs="Times New Roman"/>
          <w:color w:val="000000"/>
          <w:kern w:val="24"/>
        </w:rPr>
        <w:t>a desired area</w:t>
      </w:r>
      <w:r w:rsidRPr="004B6A4D">
        <w:rPr>
          <w:rFonts w:eastAsia="Times New Roman" w:cs="Times New Roman"/>
          <w:color w:val="000000"/>
          <w:kern w:val="24"/>
        </w:rPr>
        <w:t xml:space="preserve">. </w:t>
      </w:r>
      <w:r w:rsidR="00085FBB" w:rsidRPr="00085FBB">
        <w:rPr>
          <w:rFonts w:eastAsia="Times New Roman" w:cs="Times New Roman"/>
          <w:color w:val="000000"/>
          <w:kern w:val="24"/>
        </w:rPr>
        <w:t>This internship offers a unique opportunity to gain valuable experience, working alongside experienced professionals on exciting projects</w:t>
      </w:r>
      <w:r w:rsidR="009A1693">
        <w:rPr>
          <w:rFonts w:eastAsia="Times New Roman" w:cs="Times New Roman"/>
          <w:color w:val="000000"/>
          <w:kern w:val="24"/>
        </w:rPr>
        <w:t xml:space="preserve"> related to marketing, sales, product development, or customer service</w:t>
      </w:r>
      <w:r w:rsidR="00085FBB" w:rsidRPr="00085FBB">
        <w:rPr>
          <w:rFonts w:eastAsia="Times New Roman" w:cs="Times New Roman"/>
          <w:color w:val="000000"/>
          <w:kern w:val="24"/>
        </w:rPr>
        <w:t>.</w:t>
      </w:r>
      <w:r w:rsidR="00085FBB">
        <w:rPr>
          <w:rFonts w:eastAsia="Times New Roman" w:cs="Times New Roman"/>
          <w:color w:val="000000"/>
          <w:kern w:val="24"/>
        </w:rPr>
        <w:t xml:space="preserve"> </w:t>
      </w:r>
      <w:r w:rsidRPr="004B6A4D">
        <w:rPr>
          <w:rFonts w:eastAsia="Times New Roman" w:cs="Times New Roman"/>
          <w:color w:val="000000"/>
          <w:kern w:val="24"/>
        </w:rPr>
        <w:t>The internship is flexible in its format and can be part-time or full-time, ranging from 10 to 30 hours per week, and can be either short-term or long-term.</w:t>
      </w:r>
    </w:p>
    <w:p w14:paraId="4E90F7B4" w14:textId="77777777" w:rsidR="004B6A4D" w:rsidRDefault="004B6A4D" w:rsidP="00C31567">
      <w:pPr>
        <w:spacing w:after="0"/>
        <w:rPr>
          <w:rFonts w:eastAsia="Times New Roman" w:cs="Times New Roman"/>
          <w:color w:val="000000"/>
          <w:kern w:val="24"/>
        </w:rPr>
      </w:pPr>
    </w:p>
    <w:p w14:paraId="3AEB2A8A" w14:textId="11B48D71" w:rsidR="00A4136F" w:rsidRPr="00BD39FE" w:rsidRDefault="004B6A4D" w:rsidP="00C31567">
      <w:pPr>
        <w:spacing w:after="0"/>
        <w:rPr>
          <w:b/>
          <w:sz w:val="24"/>
          <w:szCs w:val="24"/>
        </w:rPr>
      </w:pPr>
      <w:r>
        <w:rPr>
          <w:b/>
          <w:sz w:val="24"/>
          <w:szCs w:val="24"/>
        </w:rPr>
        <w:t>Possible Responsibilities</w:t>
      </w:r>
    </w:p>
    <w:p w14:paraId="41B2E263" w14:textId="06CC108F" w:rsidR="00DD395E" w:rsidRPr="00DD395E" w:rsidRDefault="00DD395E" w:rsidP="00DD395E">
      <w:pPr>
        <w:pStyle w:val="Heading3rdlevel"/>
        <w:numPr>
          <w:ilvl w:val="0"/>
          <w:numId w:val="6"/>
        </w:numPr>
        <w:spacing w:before="0" w:after="0" w:line="240" w:lineRule="auto"/>
        <w:rPr>
          <w:rFonts w:asciiTheme="minorHAnsi" w:eastAsiaTheme="minorHAnsi" w:hAnsiTheme="minorHAnsi" w:cs="Arial"/>
          <w:b w:val="0"/>
          <w:color w:val="333333"/>
          <w:kern w:val="0"/>
          <w:sz w:val="22"/>
          <w:szCs w:val="22"/>
        </w:rPr>
      </w:pPr>
      <w:r w:rsidRPr="00DD395E">
        <w:rPr>
          <w:rFonts w:asciiTheme="minorHAnsi" w:eastAsiaTheme="minorHAnsi" w:hAnsiTheme="minorHAnsi" w:cs="Arial"/>
          <w:b w:val="0"/>
          <w:color w:val="333333"/>
          <w:kern w:val="0"/>
          <w:sz w:val="22"/>
          <w:szCs w:val="22"/>
        </w:rPr>
        <w:t xml:space="preserve">Assist senior staff with </w:t>
      </w:r>
      <w:r>
        <w:rPr>
          <w:rFonts w:asciiTheme="minorHAnsi" w:eastAsiaTheme="minorHAnsi" w:hAnsiTheme="minorHAnsi" w:cs="Arial"/>
          <w:b w:val="0"/>
          <w:color w:val="333333"/>
          <w:kern w:val="0"/>
          <w:sz w:val="22"/>
          <w:szCs w:val="22"/>
        </w:rPr>
        <w:t>department-</w:t>
      </w:r>
      <w:r w:rsidRPr="00DD395E">
        <w:rPr>
          <w:rFonts w:asciiTheme="minorHAnsi" w:eastAsiaTheme="minorHAnsi" w:hAnsiTheme="minorHAnsi" w:cs="Arial"/>
          <w:b w:val="0"/>
          <w:color w:val="333333"/>
          <w:kern w:val="0"/>
          <w:sz w:val="22"/>
          <w:szCs w:val="22"/>
        </w:rPr>
        <w:t xml:space="preserve">related tasks, such as: </w:t>
      </w:r>
    </w:p>
    <w:p w14:paraId="06A3C649" w14:textId="77777777" w:rsidR="00DD395E" w:rsidRPr="00DD395E" w:rsidRDefault="00DD395E" w:rsidP="00DD395E">
      <w:pPr>
        <w:pStyle w:val="Heading3rdlevel"/>
        <w:numPr>
          <w:ilvl w:val="1"/>
          <w:numId w:val="6"/>
        </w:numPr>
        <w:spacing w:before="0" w:after="0" w:line="240" w:lineRule="auto"/>
        <w:rPr>
          <w:rFonts w:asciiTheme="minorHAnsi" w:eastAsiaTheme="minorHAnsi" w:hAnsiTheme="minorHAnsi" w:cs="Arial"/>
          <w:b w:val="0"/>
          <w:color w:val="333333"/>
          <w:kern w:val="0"/>
          <w:sz w:val="22"/>
          <w:szCs w:val="22"/>
        </w:rPr>
      </w:pPr>
      <w:r w:rsidRPr="00DD395E">
        <w:rPr>
          <w:rFonts w:asciiTheme="minorHAnsi" w:eastAsiaTheme="minorHAnsi" w:hAnsiTheme="minorHAnsi" w:cs="Arial"/>
          <w:b w:val="0"/>
          <w:color w:val="333333"/>
          <w:kern w:val="0"/>
          <w:sz w:val="22"/>
          <w:szCs w:val="22"/>
        </w:rPr>
        <w:t>Sales: Prospect research, lead generation, data entry, creating sales presentations</w:t>
      </w:r>
    </w:p>
    <w:p w14:paraId="53FA9B96" w14:textId="1DBA1A90" w:rsidR="00DD395E" w:rsidRPr="00DD395E" w:rsidRDefault="00DD395E" w:rsidP="00DD395E">
      <w:pPr>
        <w:pStyle w:val="Heading3rdlevel"/>
        <w:numPr>
          <w:ilvl w:val="1"/>
          <w:numId w:val="6"/>
        </w:numPr>
        <w:spacing w:before="0" w:after="0" w:line="240" w:lineRule="auto"/>
        <w:rPr>
          <w:rFonts w:asciiTheme="minorHAnsi" w:eastAsiaTheme="minorHAnsi" w:hAnsiTheme="minorHAnsi" w:cs="Arial"/>
          <w:b w:val="0"/>
          <w:color w:val="333333"/>
          <w:kern w:val="0"/>
          <w:sz w:val="22"/>
          <w:szCs w:val="22"/>
        </w:rPr>
      </w:pPr>
      <w:r w:rsidRPr="00DD395E">
        <w:rPr>
          <w:rFonts w:asciiTheme="minorHAnsi" w:eastAsiaTheme="minorHAnsi" w:hAnsiTheme="minorHAnsi" w:cs="Arial"/>
          <w:b w:val="0"/>
          <w:color w:val="333333"/>
          <w:kern w:val="0"/>
          <w:sz w:val="22"/>
          <w:szCs w:val="22"/>
        </w:rPr>
        <w:t>Marketing: Social media content creation, market research, campaign management, website content development</w:t>
      </w:r>
      <w:r w:rsidR="00696772">
        <w:rPr>
          <w:rFonts w:asciiTheme="minorHAnsi" w:eastAsiaTheme="minorHAnsi" w:hAnsiTheme="minorHAnsi" w:cs="Arial"/>
          <w:b w:val="0"/>
          <w:color w:val="333333"/>
          <w:kern w:val="0"/>
          <w:sz w:val="22"/>
          <w:szCs w:val="22"/>
        </w:rPr>
        <w:t>, contact management</w:t>
      </w:r>
    </w:p>
    <w:p w14:paraId="502FA4C1" w14:textId="571B7DEC" w:rsidR="00DD395E" w:rsidRPr="00DD395E" w:rsidRDefault="00DD395E" w:rsidP="00DD395E">
      <w:pPr>
        <w:pStyle w:val="Heading3rdlevel"/>
        <w:numPr>
          <w:ilvl w:val="1"/>
          <w:numId w:val="6"/>
        </w:numPr>
        <w:spacing w:before="0" w:after="0" w:line="240" w:lineRule="auto"/>
        <w:rPr>
          <w:rFonts w:asciiTheme="minorHAnsi" w:eastAsiaTheme="minorHAnsi" w:hAnsiTheme="minorHAnsi" w:cs="Arial"/>
          <w:b w:val="0"/>
          <w:color w:val="333333"/>
          <w:kern w:val="0"/>
          <w:sz w:val="22"/>
          <w:szCs w:val="22"/>
        </w:rPr>
      </w:pPr>
      <w:r w:rsidRPr="00DD395E">
        <w:rPr>
          <w:rFonts w:asciiTheme="minorHAnsi" w:eastAsiaTheme="minorHAnsi" w:hAnsiTheme="minorHAnsi" w:cs="Arial"/>
          <w:b w:val="0"/>
          <w:color w:val="333333"/>
          <w:kern w:val="0"/>
          <w:sz w:val="22"/>
          <w:szCs w:val="22"/>
        </w:rPr>
        <w:t>Development: Software testing, data analysis, research and documentation</w:t>
      </w:r>
      <w:r w:rsidR="004158FC">
        <w:rPr>
          <w:rFonts w:asciiTheme="minorHAnsi" w:eastAsiaTheme="minorHAnsi" w:hAnsiTheme="minorHAnsi" w:cs="Arial"/>
          <w:b w:val="0"/>
          <w:color w:val="333333"/>
          <w:kern w:val="0"/>
          <w:sz w:val="22"/>
          <w:szCs w:val="22"/>
        </w:rPr>
        <w:t>, scriptwriting</w:t>
      </w:r>
    </w:p>
    <w:p w14:paraId="4ED06318" w14:textId="77777777" w:rsidR="00DD395E" w:rsidRPr="00DD395E" w:rsidRDefault="00DD395E" w:rsidP="00DD395E">
      <w:pPr>
        <w:pStyle w:val="Heading3rdlevel"/>
        <w:numPr>
          <w:ilvl w:val="1"/>
          <w:numId w:val="6"/>
        </w:numPr>
        <w:spacing w:before="0" w:after="0" w:line="240" w:lineRule="auto"/>
        <w:rPr>
          <w:rFonts w:asciiTheme="minorHAnsi" w:eastAsiaTheme="minorHAnsi" w:hAnsiTheme="minorHAnsi" w:cs="Arial"/>
          <w:b w:val="0"/>
          <w:color w:val="333333"/>
          <w:kern w:val="0"/>
          <w:sz w:val="22"/>
          <w:szCs w:val="22"/>
        </w:rPr>
      </w:pPr>
      <w:r w:rsidRPr="00DD395E">
        <w:rPr>
          <w:rFonts w:asciiTheme="minorHAnsi" w:eastAsiaTheme="minorHAnsi" w:hAnsiTheme="minorHAnsi" w:cs="Arial"/>
          <w:b w:val="0"/>
          <w:color w:val="333333"/>
          <w:kern w:val="0"/>
          <w:sz w:val="22"/>
          <w:szCs w:val="22"/>
        </w:rPr>
        <w:t>Product: Product research, competitor analysis, user experience testing, creating product documentation</w:t>
      </w:r>
    </w:p>
    <w:p w14:paraId="2B766789" w14:textId="3F180243" w:rsidR="00DD395E" w:rsidRPr="00DD395E" w:rsidRDefault="00DD395E" w:rsidP="00841DDB">
      <w:pPr>
        <w:pStyle w:val="Heading3rdlevel"/>
        <w:numPr>
          <w:ilvl w:val="1"/>
          <w:numId w:val="6"/>
        </w:numPr>
        <w:spacing w:before="0" w:after="0" w:line="240" w:lineRule="auto"/>
        <w:rPr>
          <w:rFonts w:asciiTheme="minorHAnsi" w:eastAsiaTheme="minorHAnsi" w:hAnsiTheme="minorHAnsi" w:cs="Arial"/>
          <w:b w:val="0"/>
          <w:color w:val="333333"/>
          <w:kern w:val="0"/>
          <w:sz w:val="22"/>
          <w:szCs w:val="22"/>
        </w:rPr>
      </w:pPr>
      <w:r w:rsidRPr="00DD395E">
        <w:rPr>
          <w:rFonts w:asciiTheme="minorHAnsi" w:eastAsiaTheme="minorHAnsi" w:hAnsiTheme="minorHAnsi" w:cs="Arial"/>
          <w:b w:val="0"/>
          <w:color w:val="333333"/>
          <w:kern w:val="0"/>
          <w:sz w:val="22"/>
          <w:szCs w:val="22"/>
        </w:rPr>
        <w:t xml:space="preserve">Customer Service: </w:t>
      </w:r>
      <w:r w:rsidR="005D3AB8">
        <w:rPr>
          <w:rFonts w:asciiTheme="minorHAnsi" w:eastAsiaTheme="minorHAnsi" w:hAnsiTheme="minorHAnsi" w:cs="Arial"/>
          <w:b w:val="0"/>
          <w:color w:val="333333"/>
          <w:kern w:val="0"/>
          <w:sz w:val="22"/>
          <w:szCs w:val="22"/>
        </w:rPr>
        <w:t xml:space="preserve">Filing sensitive </w:t>
      </w:r>
      <w:r w:rsidR="00967673">
        <w:rPr>
          <w:rFonts w:asciiTheme="minorHAnsi" w:eastAsiaTheme="minorHAnsi" w:hAnsiTheme="minorHAnsi" w:cs="Arial"/>
          <w:b w:val="0"/>
          <w:color w:val="333333"/>
          <w:kern w:val="0"/>
          <w:sz w:val="22"/>
          <w:szCs w:val="22"/>
        </w:rPr>
        <w:t>paperwork</w:t>
      </w:r>
      <w:r w:rsidR="005D3AB8">
        <w:rPr>
          <w:rFonts w:asciiTheme="minorHAnsi" w:eastAsiaTheme="minorHAnsi" w:hAnsiTheme="minorHAnsi" w:cs="Arial"/>
          <w:b w:val="0"/>
          <w:color w:val="333333"/>
          <w:kern w:val="0"/>
          <w:sz w:val="22"/>
          <w:szCs w:val="22"/>
        </w:rPr>
        <w:t xml:space="preserve">, </w:t>
      </w:r>
      <w:r w:rsidR="00967673">
        <w:rPr>
          <w:rFonts w:asciiTheme="minorHAnsi" w:eastAsiaTheme="minorHAnsi" w:hAnsiTheme="minorHAnsi" w:cs="Arial"/>
          <w:b w:val="0"/>
          <w:color w:val="333333"/>
          <w:kern w:val="0"/>
          <w:sz w:val="22"/>
          <w:szCs w:val="22"/>
        </w:rPr>
        <w:t>digitizing documentation</w:t>
      </w:r>
      <w:r w:rsidR="006A5331">
        <w:rPr>
          <w:rFonts w:asciiTheme="minorHAnsi" w:eastAsiaTheme="minorHAnsi" w:hAnsiTheme="minorHAnsi" w:cs="Arial"/>
          <w:b w:val="0"/>
          <w:color w:val="333333"/>
          <w:kern w:val="0"/>
          <w:sz w:val="22"/>
          <w:szCs w:val="22"/>
        </w:rPr>
        <w:t>, organizing office inventory, shadowing Software Consultants and I</w:t>
      </w:r>
      <w:r w:rsidR="00275FA8">
        <w:rPr>
          <w:rFonts w:asciiTheme="minorHAnsi" w:eastAsiaTheme="minorHAnsi" w:hAnsiTheme="minorHAnsi" w:cs="Arial"/>
          <w:b w:val="0"/>
          <w:color w:val="333333"/>
          <w:kern w:val="0"/>
          <w:sz w:val="22"/>
          <w:szCs w:val="22"/>
        </w:rPr>
        <w:t xml:space="preserve">mplementation </w:t>
      </w:r>
      <w:r w:rsidR="004158FC">
        <w:rPr>
          <w:rFonts w:asciiTheme="minorHAnsi" w:eastAsiaTheme="minorHAnsi" w:hAnsiTheme="minorHAnsi" w:cs="Arial"/>
          <w:b w:val="0"/>
          <w:color w:val="333333"/>
          <w:kern w:val="0"/>
          <w:sz w:val="22"/>
          <w:szCs w:val="22"/>
        </w:rPr>
        <w:t>Team.</w:t>
      </w:r>
    </w:p>
    <w:p w14:paraId="5E0C4F3F" w14:textId="14D4AAAD" w:rsidR="00B35C20" w:rsidRPr="00B35C20" w:rsidRDefault="00B35C20" w:rsidP="00B35C20">
      <w:pPr>
        <w:pStyle w:val="Heading3rdlevel"/>
        <w:numPr>
          <w:ilvl w:val="0"/>
          <w:numId w:val="6"/>
        </w:numPr>
        <w:spacing w:before="0" w:after="0" w:line="240" w:lineRule="auto"/>
        <w:rPr>
          <w:rFonts w:asciiTheme="minorHAnsi" w:eastAsiaTheme="minorHAnsi" w:hAnsiTheme="minorHAnsi" w:cs="Arial"/>
          <w:b w:val="0"/>
          <w:color w:val="333333"/>
          <w:kern w:val="0"/>
          <w:sz w:val="22"/>
          <w:szCs w:val="22"/>
        </w:rPr>
      </w:pPr>
      <w:r w:rsidRPr="00B35C20">
        <w:rPr>
          <w:rFonts w:asciiTheme="minorHAnsi" w:eastAsiaTheme="minorHAnsi" w:hAnsiTheme="minorHAnsi" w:cs="Arial"/>
          <w:b w:val="0"/>
          <w:color w:val="333333"/>
          <w:kern w:val="0"/>
          <w:sz w:val="22"/>
          <w:szCs w:val="22"/>
        </w:rPr>
        <w:t xml:space="preserve">Conduct research and compile data to support </w:t>
      </w:r>
      <w:r>
        <w:rPr>
          <w:rFonts w:asciiTheme="minorHAnsi" w:eastAsiaTheme="minorHAnsi" w:hAnsiTheme="minorHAnsi" w:cs="Arial"/>
          <w:b w:val="0"/>
          <w:color w:val="333333"/>
          <w:kern w:val="0"/>
          <w:sz w:val="22"/>
          <w:szCs w:val="22"/>
        </w:rPr>
        <w:t>the department</w:t>
      </w:r>
      <w:r w:rsidRPr="00B35C20">
        <w:rPr>
          <w:rFonts w:asciiTheme="minorHAnsi" w:eastAsiaTheme="minorHAnsi" w:hAnsiTheme="minorHAnsi" w:cs="Arial"/>
          <w:b w:val="0"/>
          <w:color w:val="333333"/>
          <w:kern w:val="0"/>
          <w:sz w:val="22"/>
          <w:szCs w:val="22"/>
        </w:rPr>
        <w:t>'s initiatives.</w:t>
      </w:r>
    </w:p>
    <w:p w14:paraId="19490D2A" w14:textId="77777777" w:rsidR="00B35C20" w:rsidRPr="00B35C20" w:rsidRDefault="00B35C20" w:rsidP="00B35C20">
      <w:pPr>
        <w:pStyle w:val="Heading3rdlevel"/>
        <w:numPr>
          <w:ilvl w:val="0"/>
          <w:numId w:val="6"/>
        </w:numPr>
        <w:spacing w:before="0" w:after="0" w:line="240" w:lineRule="auto"/>
        <w:rPr>
          <w:rFonts w:asciiTheme="minorHAnsi" w:eastAsiaTheme="minorHAnsi" w:hAnsiTheme="minorHAnsi" w:cs="Arial"/>
          <w:b w:val="0"/>
          <w:color w:val="333333"/>
          <w:kern w:val="0"/>
          <w:sz w:val="22"/>
          <w:szCs w:val="22"/>
        </w:rPr>
      </w:pPr>
      <w:r w:rsidRPr="00B35C20">
        <w:rPr>
          <w:rFonts w:asciiTheme="minorHAnsi" w:eastAsiaTheme="minorHAnsi" w:hAnsiTheme="minorHAnsi" w:cs="Arial"/>
          <w:b w:val="0"/>
          <w:color w:val="333333"/>
          <w:kern w:val="0"/>
          <w:sz w:val="22"/>
          <w:szCs w:val="22"/>
        </w:rPr>
        <w:t>Participate in meetings and take clear notes.</w:t>
      </w:r>
    </w:p>
    <w:p w14:paraId="228ABF9A" w14:textId="77777777" w:rsidR="00B35C20" w:rsidRPr="00B35C20" w:rsidRDefault="00B35C20" w:rsidP="00B35C20">
      <w:pPr>
        <w:pStyle w:val="Heading3rdlevel"/>
        <w:numPr>
          <w:ilvl w:val="0"/>
          <w:numId w:val="6"/>
        </w:numPr>
        <w:spacing w:before="0" w:after="0" w:line="240" w:lineRule="auto"/>
        <w:rPr>
          <w:rFonts w:asciiTheme="minorHAnsi" w:eastAsiaTheme="minorHAnsi" w:hAnsiTheme="minorHAnsi" w:cs="Arial"/>
          <w:b w:val="0"/>
          <w:color w:val="333333"/>
          <w:kern w:val="0"/>
          <w:sz w:val="22"/>
          <w:szCs w:val="22"/>
        </w:rPr>
      </w:pPr>
      <w:r w:rsidRPr="00B35C20">
        <w:rPr>
          <w:rFonts w:asciiTheme="minorHAnsi" w:eastAsiaTheme="minorHAnsi" w:hAnsiTheme="minorHAnsi" w:cs="Arial"/>
          <w:b w:val="0"/>
          <w:color w:val="333333"/>
          <w:kern w:val="0"/>
          <w:sz w:val="22"/>
          <w:szCs w:val="22"/>
        </w:rPr>
        <w:t>Contribute to brainstorming sessions and propose creative solutions.</w:t>
      </w:r>
    </w:p>
    <w:p w14:paraId="38B115AA" w14:textId="3FE54B64" w:rsidR="00B35C20" w:rsidRDefault="00B35C20" w:rsidP="00B35C20">
      <w:pPr>
        <w:pStyle w:val="Heading3rdlevel"/>
        <w:numPr>
          <w:ilvl w:val="0"/>
          <w:numId w:val="6"/>
        </w:numPr>
        <w:spacing w:before="0" w:after="0" w:line="240" w:lineRule="auto"/>
        <w:rPr>
          <w:rFonts w:asciiTheme="minorHAnsi" w:eastAsiaTheme="minorHAnsi" w:hAnsiTheme="minorHAnsi" w:cs="Arial"/>
          <w:b w:val="0"/>
          <w:color w:val="333333"/>
          <w:kern w:val="0"/>
          <w:sz w:val="22"/>
          <w:szCs w:val="22"/>
        </w:rPr>
      </w:pPr>
      <w:r w:rsidRPr="00B35C20">
        <w:rPr>
          <w:rFonts w:asciiTheme="minorHAnsi" w:eastAsiaTheme="minorHAnsi" w:hAnsiTheme="minorHAnsi" w:cs="Arial"/>
          <w:b w:val="0"/>
          <w:color w:val="333333"/>
          <w:kern w:val="0"/>
          <w:sz w:val="22"/>
          <w:szCs w:val="22"/>
        </w:rPr>
        <w:t xml:space="preserve">Stay </w:t>
      </w:r>
      <w:proofErr w:type="gramStart"/>
      <w:r w:rsidRPr="00B35C20">
        <w:rPr>
          <w:rFonts w:asciiTheme="minorHAnsi" w:eastAsiaTheme="minorHAnsi" w:hAnsiTheme="minorHAnsi" w:cs="Arial"/>
          <w:b w:val="0"/>
          <w:color w:val="333333"/>
          <w:kern w:val="0"/>
          <w:sz w:val="22"/>
          <w:szCs w:val="22"/>
        </w:rPr>
        <w:t>up-to-date</w:t>
      </w:r>
      <w:proofErr w:type="gramEnd"/>
      <w:r w:rsidRPr="00B35C20">
        <w:rPr>
          <w:rFonts w:asciiTheme="minorHAnsi" w:eastAsiaTheme="minorHAnsi" w:hAnsiTheme="minorHAnsi" w:cs="Arial"/>
          <w:b w:val="0"/>
          <w:color w:val="333333"/>
          <w:kern w:val="0"/>
          <w:sz w:val="22"/>
          <w:szCs w:val="22"/>
        </w:rPr>
        <w:t xml:space="preserve"> on industry trends and best practices.</w:t>
      </w:r>
    </w:p>
    <w:p w14:paraId="41C02D5F" w14:textId="06F9D019" w:rsidR="00591380" w:rsidRPr="004B6A4D" w:rsidRDefault="004B6A4D" w:rsidP="00B35C20">
      <w:pPr>
        <w:pStyle w:val="Heading3rdlevel"/>
        <w:numPr>
          <w:ilvl w:val="0"/>
          <w:numId w:val="6"/>
        </w:numPr>
        <w:spacing w:before="0" w:after="0" w:line="240" w:lineRule="auto"/>
        <w:rPr>
          <w:rFonts w:asciiTheme="minorHAnsi" w:eastAsiaTheme="minorHAnsi" w:hAnsiTheme="minorHAnsi" w:cs="Arial"/>
          <w:b w:val="0"/>
          <w:color w:val="333333"/>
          <w:kern w:val="0"/>
          <w:sz w:val="22"/>
          <w:szCs w:val="22"/>
        </w:rPr>
      </w:pPr>
      <w:r w:rsidRPr="004B6A4D">
        <w:rPr>
          <w:rFonts w:asciiTheme="minorHAnsi" w:eastAsiaTheme="minorHAnsi" w:hAnsiTheme="minorHAnsi" w:cs="Arial"/>
          <w:b w:val="0"/>
          <w:color w:val="333333"/>
          <w:kern w:val="0"/>
          <w:sz w:val="22"/>
          <w:szCs w:val="22"/>
        </w:rPr>
        <w:t xml:space="preserve">Perform other duties as assigned by the </w:t>
      </w:r>
      <w:r w:rsidR="00680477">
        <w:rPr>
          <w:rFonts w:asciiTheme="minorHAnsi" w:eastAsiaTheme="minorHAnsi" w:hAnsiTheme="minorHAnsi" w:cs="Arial"/>
          <w:b w:val="0"/>
          <w:color w:val="333333"/>
          <w:kern w:val="0"/>
          <w:sz w:val="22"/>
          <w:szCs w:val="22"/>
        </w:rPr>
        <w:t>m</w:t>
      </w:r>
      <w:r w:rsidRPr="004B6A4D">
        <w:rPr>
          <w:rFonts w:asciiTheme="minorHAnsi" w:eastAsiaTheme="minorHAnsi" w:hAnsiTheme="minorHAnsi" w:cs="Arial"/>
          <w:b w:val="0"/>
          <w:color w:val="333333"/>
          <w:kern w:val="0"/>
          <w:sz w:val="22"/>
          <w:szCs w:val="22"/>
        </w:rPr>
        <w:t>anager</w:t>
      </w:r>
      <w:r w:rsidR="00680477">
        <w:rPr>
          <w:rFonts w:asciiTheme="minorHAnsi" w:eastAsiaTheme="minorHAnsi" w:hAnsiTheme="minorHAnsi" w:cs="Arial"/>
          <w:b w:val="0"/>
          <w:color w:val="333333"/>
          <w:kern w:val="0"/>
          <w:sz w:val="22"/>
          <w:szCs w:val="22"/>
        </w:rPr>
        <w:t>s</w:t>
      </w:r>
      <w:r w:rsidRPr="004B6A4D">
        <w:rPr>
          <w:rFonts w:asciiTheme="minorHAnsi" w:eastAsiaTheme="minorHAnsi" w:hAnsiTheme="minorHAnsi" w:cs="Arial"/>
          <w:b w:val="0"/>
          <w:color w:val="333333"/>
          <w:kern w:val="0"/>
          <w:sz w:val="22"/>
          <w:szCs w:val="22"/>
        </w:rPr>
        <w:t>.</w:t>
      </w:r>
    </w:p>
    <w:p w14:paraId="04996B4F" w14:textId="77777777" w:rsidR="0045613D" w:rsidRDefault="0045613D" w:rsidP="00591380">
      <w:pPr>
        <w:pStyle w:val="Heading3rdlevel"/>
        <w:spacing w:before="0" w:after="0" w:line="240" w:lineRule="auto"/>
        <w:rPr>
          <w:b w:val="0"/>
        </w:rPr>
      </w:pPr>
    </w:p>
    <w:p w14:paraId="0CB6685B" w14:textId="77777777" w:rsidR="0045613D" w:rsidRPr="00C22975" w:rsidRDefault="0045613D" w:rsidP="00591380">
      <w:pPr>
        <w:pStyle w:val="Heading3rdlevel"/>
        <w:spacing w:before="0" w:after="0" w:line="240" w:lineRule="auto"/>
        <w:rPr>
          <w:b w:val="0"/>
        </w:rPr>
      </w:pPr>
    </w:p>
    <w:p w14:paraId="4CCE1671" w14:textId="77777777" w:rsidR="00283F76" w:rsidRPr="00BD39FE" w:rsidRDefault="00283F76" w:rsidP="00283F76">
      <w:pPr>
        <w:overflowPunct w:val="0"/>
        <w:autoSpaceDE w:val="0"/>
        <w:autoSpaceDN w:val="0"/>
        <w:adjustRightInd w:val="0"/>
        <w:spacing w:after="0" w:line="240" w:lineRule="auto"/>
        <w:textAlignment w:val="baseline"/>
        <w:rPr>
          <w:rFonts w:eastAsia="Times New Roman" w:cs="Arial"/>
          <w:b/>
          <w:sz w:val="24"/>
          <w:szCs w:val="24"/>
        </w:rPr>
      </w:pPr>
      <w:r w:rsidRPr="00BD39FE">
        <w:rPr>
          <w:rFonts w:eastAsia="Times New Roman" w:cs="Arial"/>
          <w:b/>
          <w:sz w:val="24"/>
          <w:szCs w:val="24"/>
        </w:rPr>
        <w:t>Qualifications</w:t>
      </w:r>
    </w:p>
    <w:p w14:paraId="633DFAE6" w14:textId="7FBF3E4B" w:rsidR="00DD4CA4" w:rsidRPr="00DD4CA4" w:rsidRDefault="00DD4CA4" w:rsidP="00DD4CA4">
      <w:pPr>
        <w:pStyle w:val="ListParagraph"/>
        <w:keepNext/>
        <w:numPr>
          <w:ilvl w:val="0"/>
          <w:numId w:val="8"/>
        </w:numPr>
        <w:spacing w:after="0" w:line="240" w:lineRule="auto"/>
        <w:outlineLvl w:val="2"/>
        <w:rPr>
          <w:rFonts w:eastAsia="Times New Roman" w:cs="Arial"/>
          <w:kern w:val="24"/>
        </w:rPr>
      </w:pPr>
      <w:r w:rsidRPr="00DD4CA4">
        <w:rPr>
          <w:rFonts w:eastAsia="Times New Roman" w:cs="Arial"/>
          <w:kern w:val="24"/>
        </w:rPr>
        <w:lastRenderedPageBreak/>
        <w:t xml:space="preserve">Currently enrolled in a bachelor's </w:t>
      </w:r>
      <w:r>
        <w:rPr>
          <w:rFonts w:eastAsia="Times New Roman" w:cs="Arial"/>
          <w:kern w:val="24"/>
        </w:rPr>
        <w:t xml:space="preserve">or master’s </w:t>
      </w:r>
      <w:r w:rsidRPr="00DD4CA4">
        <w:rPr>
          <w:rFonts w:eastAsia="Times New Roman" w:cs="Arial"/>
          <w:kern w:val="24"/>
        </w:rPr>
        <w:t>degree program (or recent graduate).</w:t>
      </w:r>
    </w:p>
    <w:p w14:paraId="5BCF269D" w14:textId="1D00A1E8" w:rsidR="00DD4CA4" w:rsidRPr="00DD4CA4" w:rsidRDefault="00DD4CA4" w:rsidP="00DD4CA4">
      <w:pPr>
        <w:pStyle w:val="ListParagraph"/>
        <w:keepNext/>
        <w:numPr>
          <w:ilvl w:val="0"/>
          <w:numId w:val="8"/>
        </w:numPr>
        <w:spacing w:after="0" w:line="240" w:lineRule="auto"/>
        <w:outlineLvl w:val="2"/>
        <w:rPr>
          <w:rFonts w:eastAsia="Times New Roman" w:cs="Arial"/>
          <w:kern w:val="24"/>
        </w:rPr>
      </w:pPr>
      <w:r w:rsidRPr="00DD4CA4">
        <w:rPr>
          <w:rFonts w:eastAsia="Times New Roman" w:cs="Arial"/>
          <w:kern w:val="24"/>
        </w:rPr>
        <w:t xml:space="preserve">Strong interest in </w:t>
      </w:r>
      <w:r w:rsidR="00AE5124">
        <w:rPr>
          <w:rFonts w:eastAsia="Times New Roman" w:cs="Arial"/>
          <w:kern w:val="24"/>
        </w:rPr>
        <w:t>department industry</w:t>
      </w:r>
      <w:r w:rsidRPr="00DD4CA4">
        <w:rPr>
          <w:rFonts w:eastAsia="Times New Roman" w:cs="Arial"/>
          <w:kern w:val="24"/>
        </w:rPr>
        <w:t xml:space="preserve"> and a desire to learn more about the </w:t>
      </w:r>
      <w:r w:rsidR="00AE5124">
        <w:rPr>
          <w:rFonts w:eastAsia="Times New Roman" w:cs="Arial"/>
          <w:kern w:val="24"/>
        </w:rPr>
        <w:t xml:space="preserve">department </w:t>
      </w:r>
      <w:r w:rsidRPr="00DD4CA4">
        <w:rPr>
          <w:rFonts w:eastAsia="Times New Roman" w:cs="Arial"/>
          <w:kern w:val="24"/>
        </w:rPr>
        <w:t>field.</w:t>
      </w:r>
    </w:p>
    <w:p w14:paraId="350945CE" w14:textId="3C5000BF" w:rsidR="00DD4CA4" w:rsidRPr="00DD4CA4" w:rsidRDefault="00DD4CA4" w:rsidP="00DD4CA4">
      <w:pPr>
        <w:pStyle w:val="ListParagraph"/>
        <w:keepNext/>
        <w:numPr>
          <w:ilvl w:val="0"/>
          <w:numId w:val="8"/>
        </w:numPr>
        <w:spacing w:after="0" w:line="240" w:lineRule="auto"/>
        <w:outlineLvl w:val="2"/>
        <w:rPr>
          <w:rFonts w:eastAsia="Times New Roman" w:cs="Arial"/>
          <w:kern w:val="24"/>
        </w:rPr>
      </w:pPr>
      <w:r w:rsidRPr="00DD4CA4">
        <w:rPr>
          <w:rFonts w:eastAsia="Times New Roman" w:cs="Arial"/>
          <w:kern w:val="24"/>
        </w:rPr>
        <w:t>Excellent communication, written</w:t>
      </w:r>
      <w:r w:rsidR="00AE5124">
        <w:rPr>
          <w:rFonts w:eastAsia="Times New Roman" w:cs="Arial"/>
          <w:kern w:val="24"/>
        </w:rPr>
        <w:t>,</w:t>
      </w:r>
      <w:r w:rsidRPr="00DD4CA4">
        <w:rPr>
          <w:rFonts w:eastAsia="Times New Roman" w:cs="Arial"/>
          <w:kern w:val="24"/>
        </w:rPr>
        <w:t xml:space="preserve"> and verbal skills.</w:t>
      </w:r>
    </w:p>
    <w:p w14:paraId="3FC7B179" w14:textId="77777777" w:rsidR="00DD4CA4" w:rsidRDefault="00DD4CA4" w:rsidP="00DD4CA4">
      <w:pPr>
        <w:pStyle w:val="ListParagraph"/>
        <w:keepNext/>
        <w:numPr>
          <w:ilvl w:val="0"/>
          <w:numId w:val="8"/>
        </w:numPr>
        <w:spacing w:after="0" w:line="240" w:lineRule="auto"/>
        <w:outlineLvl w:val="2"/>
        <w:rPr>
          <w:rFonts w:eastAsia="Times New Roman" w:cs="Arial"/>
          <w:kern w:val="24"/>
        </w:rPr>
      </w:pPr>
      <w:r w:rsidRPr="00DD4CA4">
        <w:rPr>
          <w:rFonts w:eastAsia="Times New Roman" w:cs="Arial"/>
          <w:kern w:val="24"/>
        </w:rPr>
        <w:t>Time management skills and the ability to prioritize tasks.</w:t>
      </w:r>
    </w:p>
    <w:p w14:paraId="265E60B8" w14:textId="543B0C4B" w:rsidR="003F1851" w:rsidRPr="00DD4CA4" w:rsidRDefault="003F1851" w:rsidP="00DD4CA4">
      <w:pPr>
        <w:pStyle w:val="ListParagraph"/>
        <w:keepNext/>
        <w:numPr>
          <w:ilvl w:val="0"/>
          <w:numId w:val="8"/>
        </w:numPr>
        <w:spacing w:after="0" w:line="240" w:lineRule="auto"/>
        <w:outlineLvl w:val="2"/>
        <w:rPr>
          <w:rFonts w:eastAsia="Times New Roman" w:cs="Arial"/>
          <w:kern w:val="24"/>
        </w:rPr>
      </w:pPr>
      <w:r>
        <w:rPr>
          <w:rFonts w:eastAsia="Times New Roman" w:cs="Arial"/>
          <w:kern w:val="24"/>
        </w:rPr>
        <w:t>Collaborative mindset</w:t>
      </w:r>
      <w:r w:rsidR="00C570B3">
        <w:rPr>
          <w:rFonts w:eastAsia="Times New Roman" w:cs="Arial"/>
          <w:kern w:val="24"/>
        </w:rPr>
        <w:t>.</w:t>
      </w:r>
    </w:p>
    <w:p w14:paraId="6AF04D4A" w14:textId="78538EA8" w:rsidR="00DD4CA4" w:rsidRPr="00DD4CA4" w:rsidRDefault="00DD4CA4" w:rsidP="00DD4CA4">
      <w:pPr>
        <w:pStyle w:val="ListParagraph"/>
        <w:keepNext/>
        <w:numPr>
          <w:ilvl w:val="0"/>
          <w:numId w:val="8"/>
        </w:numPr>
        <w:spacing w:after="0" w:line="240" w:lineRule="auto"/>
        <w:outlineLvl w:val="2"/>
        <w:rPr>
          <w:rFonts w:eastAsia="Times New Roman" w:cs="Arial"/>
          <w:kern w:val="24"/>
        </w:rPr>
      </w:pPr>
      <w:r w:rsidRPr="00DD4CA4">
        <w:rPr>
          <w:rFonts w:eastAsia="Times New Roman" w:cs="Arial"/>
          <w:kern w:val="24"/>
        </w:rPr>
        <w:t>Proficiency in Microsoft Office Suite.</w:t>
      </w:r>
    </w:p>
    <w:p w14:paraId="043D1E9E" w14:textId="43C70281" w:rsidR="00283F76" w:rsidRDefault="00C570B3" w:rsidP="00DD4CA4">
      <w:pPr>
        <w:pStyle w:val="ListParagraph"/>
        <w:keepNext/>
        <w:numPr>
          <w:ilvl w:val="0"/>
          <w:numId w:val="8"/>
        </w:numPr>
        <w:spacing w:after="0" w:line="240" w:lineRule="auto"/>
        <w:outlineLvl w:val="2"/>
        <w:rPr>
          <w:rFonts w:eastAsia="Times New Roman" w:cs="Arial"/>
          <w:kern w:val="24"/>
        </w:rPr>
      </w:pPr>
      <w:r>
        <w:rPr>
          <w:rFonts w:eastAsia="Times New Roman" w:cs="Arial"/>
          <w:kern w:val="24"/>
        </w:rPr>
        <w:t xml:space="preserve">Optional: </w:t>
      </w:r>
      <w:r w:rsidR="008C7AF8">
        <w:rPr>
          <w:rFonts w:eastAsia="Times New Roman" w:cs="Arial"/>
          <w:kern w:val="24"/>
        </w:rPr>
        <w:t xml:space="preserve">Proficiency in various </w:t>
      </w:r>
      <w:r w:rsidR="00FE25CD">
        <w:rPr>
          <w:rFonts w:eastAsia="Times New Roman" w:cs="Arial"/>
          <w:kern w:val="24"/>
        </w:rPr>
        <w:t xml:space="preserve">software related to the departments, such as HubSpot, Canva, ConnectWise, </w:t>
      </w:r>
      <w:r w:rsidR="00207021">
        <w:rPr>
          <w:rFonts w:eastAsia="Times New Roman" w:cs="Arial"/>
          <w:kern w:val="24"/>
        </w:rPr>
        <w:t xml:space="preserve">Zoom, Vimeo, YouTube, </w:t>
      </w:r>
      <w:r w:rsidR="00F85433">
        <w:rPr>
          <w:rFonts w:eastAsia="Times New Roman" w:cs="Arial"/>
          <w:kern w:val="24"/>
        </w:rPr>
        <w:t>etc.</w:t>
      </w:r>
    </w:p>
    <w:p w14:paraId="3694103B" w14:textId="73B74AFF" w:rsidR="00376976" w:rsidRPr="006D69EB" w:rsidRDefault="00376976" w:rsidP="00DD4CA4">
      <w:pPr>
        <w:pStyle w:val="ListParagraph"/>
        <w:keepNext/>
        <w:numPr>
          <w:ilvl w:val="0"/>
          <w:numId w:val="8"/>
        </w:numPr>
        <w:spacing w:after="0" w:line="240" w:lineRule="auto"/>
        <w:outlineLvl w:val="2"/>
        <w:rPr>
          <w:rFonts w:eastAsia="Times New Roman" w:cs="Arial"/>
          <w:kern w:val="24"/>
        </w:rPr>
      </w:pPr>
      <w:r>
        <w:rPr>
          <w:rFonts w:eastAsia="Times New Roman" w:cs="Arial"/>
          <w:kern w:val="24"/>
        </w:rPr>
        <w:t xml:space="preserve">Optional: Proficiency or coursework in </w:t>
      </w:r>
      <w:r w:rsidR="00900302">
        <w:rPr>
          <w:rFonts w:eastAsia="Times New Roman" w:cs="Arial"/>
          <w:kern w:val="24"/>
        </w:rPr>
        <w:t xml:space="preserve">public administration, </w:t>
      </w:r>
      <w:r>
        <w:rPr>
          <w:rFonts w:eastAsia="Times New Roman" w:cs="Arial"/>
          <w:kern w:val="24"/>
        </w:rPr>
        <w:t xml:space="preserve">accounting, finance, or data analytics. </w:t>
      </w:r>
    </w:p>
    <w:p w14:paraId="2A10564B" w14:textId="77777777" w:rsidR="004B6A4D" w:rsidRDefault="004B6A4D" w:rsidP="00283F76">
      <w:pPr>
        <w:spacing w:after="0"/>
      </w:pPr>
    </w:p>
    <w:p w14:paraId="37CC55A3" w14:textId="35DE3E7F" w:rsidR="00283F76" w:rsidRPr="0045613D" w:rsidRDefault="00283F76" w:rsidP="00283F76">
      <w:pPr>
        <w:spacing w:after="0"/>
      </w:pPr>
      <w:r w:rsidRPr="0045613D">
        <w:t>Software Solutions is a 100% employee-owned corporation that strives every day to exceed client expectations by going beyond software to provide solutions that transform data into knowledge, enabling them to solve problems and better serve their customers.  Join us and experience the difference that employee-ownership can bring to your career and your future!</w:t>
      </w:r>
    </w:p>
    <w:p w14:paraId="34FE2E90" w14:textId="77777777" w:rsidR="00283F76" w:rsidRPr="00283F76" w:rsidRDefault="00283F76" w:rsidP="00283F76">
      <w:pPr>
        <w:spacing w:after="0" w:line="240" w:lineRule="auto"/>
        <w:rPr>
          <w:rFonts w:eastAsia="Times New Roman" w:cs="Arial"/>
          <w:szCs w:val="18"/>
        </w:rPr>
      </w:pPr>
    </w:p>
    <w:p w14:paraId="164D2B7F" w14:textId="7BD43D12" w:rsidR="00283F76" w:rsidRPr="00717991" w:rsidRDefault="00283F76" w:rsidP="00283F76">
      <w:pPr>
        <w:spacing w:after="0" w:line="240" w:lineRule="auto"/>
        <w:rPr>
          <w:rFonts w:eastAsia="Times New Roman" w:cs="Arial"/>
          <w:sz w:val="28"/>
          <w:szCs w:val="18"/>
        </w:rPr>
      </w:pPr>
      <w:r w:rsidRPr="00717991">
        <w:rPr>
          <w:rFonts w:eastAsia="Times New Roman" w:cs="Arial"/>
          <w:b/>
          <w:sz w:val="24"/>
          <w:szCs w:val="24"/>
        </w:rPr>
        <w:t>To Apply:</w:t>
      </w:r>
      <w:r w:rsidRPr="00717991">
        <w:rPr>
          <w:rFonts w:eastAsia="Times New Roman" w:cs="Arial"/>
          <w:sz w:val="28"/>
          <w:szCs w:val="18"/>
        </w:rPr>
        <w:t xml:space="preserve">  </w:t>
      </w:r>
      <w:r w:rsidR="00162BE0">
        <w:rPr>
          <w:rFonts w:eastAsia="Times New Roman" w:cs="Arial"/>
          <w:szCs w:val="18"/>
        </w:rPr>
        <w:t>Fill out the form on our Career Page (</w:t>
      </w:r>
      <w:hyperlink r:id="rId9" w:history="1">
        <w:r w:rsidR="00162BE0" w:rsidRPr="00410494">
          <w:rPr>
            <w:rStyle w:val="Hyperlink"/>
            <w:rFonts w:eastAsia="Times New Roman" w:cs="Arial"/>
            <w:szCs w:val="18"/>
          </w:rPr>
          <w:t>www.mySoftwareSolutions.com/careers</w:t>
        </w:r>
      </w:hyperlink>
      <w:r w:rsidR="00162BE0">
        <w:rPr>
          <w:rFonts w:eastAsia="Times New Roman" w:cs="Arial"/>
          <w:szCs w:val="18"/>
        </w:rPr>
        <w:t xml:space="preserve">) </w:t>
      </w:r>
    </w:p>
    <w:p w14:paraId="298A712B" w14:textId="77777777" w:rsidR="00283F76" w:rsidRPr="00283F76" w:rsidRDefault="00283F76" w:rsidP="00283F76">
      <w:pPr>
        <w:spacing w:after="0" w:line="240" w:lineRule="auto"/>
        <w:rPr>
          <w:rFonts w:eastAsia="Times New Roman" w:cs="Arial"/>
          <w:szCs w:val="18"/>
        </w:rPr>
      </w:pPr>
    </w:p>
    <w:p w14:paraId="6595DCEB" w14:textId="2077B50E" w:rsidR="004B6A4D" w:rsidRPr="004B6A4D" w:rsidRDefault="004B6A4D" w:rsidP="004B6A4D">
      <w:pPr>
        <w:rPr>
          <w:rFonts w:eastAsia="Times New Roman" w:cs="Arial"/>
          <w:i/>
          <w:szCs w:val="18"/>
        </w:rPr>
      </w:pPr>
      <w:r w:rsidRPr="004B6A4D">
        <w:rPr>
          <w:rFonts w:eastAsia="Times New Roman" w:cs="Arial"/>
          <w:i/>
          <w:szCs w:val="18"/>
        </w:rPr>
        <w:t>Disclaimer:</w:t>
      </w:r>
      <w:r>
        <w:rPr>
          <w:rFonts w:eastAsia="Times New Roman" w:cs="Arial"/>
          <w:i/>
          <w:szCs w:val="18"/>
        </w:rPr>
        <w:t xml:space="preserve"> </w:t>
      </w:r>
      <w:r w:rsidRPr="004B6A4D">
        <w:rPr>
          <w:rFonts w:eastAsia="Times New Roman" w:cs="Arial"/>
          <w:i/>
          <w:szCs w:val="18"/>
        </w:rPr>
        <w:t>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w:t>
      </w:r>
    </w:p>
    <w:p w14:paraId="28CCF5B3" w14:textId="03F3E119" w:rsidR="00E875AE" w:rsidRPr="004B6A4D" w:rsidRDefault="004B6A4D" w:rsidP="004B6A4D">
      <w:pPr>
        <w:rPr>
          <w:rFonts w:eastAsia="Times New Roman" w:cs="Arial"/>
          <w:i/>
          <w:szCs w:val="18"/>
        </w:rPr>
      </w:pPr>
      <w:r w:rsidRPr="004B6A4D">
        <w:rPr>
          <w:rFonts w:eastAsia="Times New Roman" w:cs="Arial"/>
          <w:i/>
          <w:szCs w:val="18"/>
        </w:rPr>
        <w:t>Equal Opportunity Employer Statement:</w:t>
      </w:r>
      <w:r>
        <w:rPr>
          <w:rFonts w:eastAsia="Times New Roman" w:cs="Arial"/>
          <w:i/>
          <w:szCs w:val="18"/>
        </w:rPr>
        <w:t xml:space="preserve"> </w:t>
      </w:r>
      <w:r w:rsidRPr="004B6A4D">
        <w:rPr>
          <w:rFonts w:eastAsia="Times New Roman" w:cs="Arial"/>
          <w:i/>
          <w:szCs w:val="18"/>
        </w:rPr>
        <w:t xml:space="preserve">Software Solutions is an Equal Opportunity Employer. This company does not and will not discriminate in employment and personnel practices </w:t>
      </w:r>
      <w:proofErr w:type="gramStart"/>
      <w:r w:rsidRPr="004B6A4D">
        <w:rPr>
          <w:rFonts w:eastAsia="Times New Roman" w:cs="Arial"/>
          <w:i/>
          <w:szCs w:val="18"/>
        </w:rPr>
        <w:t>on the basis of</w:t>
      </w:r>
      <w:proofErr w:type="gramEnd"/>
      <w:r w:rsidRPr="004B6A4D">
        <w:rPr>
          <w:rFonts w:eastAsia="Times New Roman" w:cs="Arial"/>
          <w:i/>
          <w:szCs w:val="18"/>
        </w:rPr>
        <w:t xml:space="preserve"> race, sex, age, handicap, religion, national origin, or any other basis prohibited by applicable law. Hiring, transferring, and promotion practices are performed without regard to the above-listed items.</w:t>
      </w:r>
    </w:p>
    <w:sectPr w:rsidR="00E875AE" w:rsidRPr="004B6A4D" w:rsidSect="00283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5A0"/>
    <w:multiLevelType w:val="hybridMultilevel"/>
    <w:tmpl w:val="B0C4DA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10F83"/>
    <w:multiLevelType w:val="hybridMultilevel"/>
    <w:tmpl w:val="01EE7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35E3A"/>
    <w:multiLevelType w:val="hybridMultilevel"/>
    <w:tmpl w:val="40B4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8163C"/>
    <w:multiLevelType w:val="hybridMultilevel"/>
    <w:tmpl w:val="6650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D1CEF"/>
    <w:multiLevelType w:val="hybridMultilevel"/>
    <w:tmpl w:val="4EB8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95DF2"/>
    <w:multiLevelType w:val="hybridMultilevel"/>
    <w:tmpl w:val="D47639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E56E47"/>
    <w:multiLevelType w:val="hybridMultilevel"/>
    <w:tmpl w:val="F46A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C332A"/>
    <w:multiLevelType w:val="hybridMultilevel"/>
    <w:tmpl w:val="2388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084669">
    <w:abstractNumId w:val="3"/>
  </w:num>
  <w:num w:numId="2" w16cid:durableId="1564297020">
    <w:abstractNumId w:val="7"/>
  </w:num>
  <w:num w:numId="3" w16cid:durableId="1236670360">
    <w:abstractNumId w:val="1"/>
  </w:num>
  <w:num w:numId="4" w16cid:durableId="501822994">
    <w:abstractNumId w:val="5"/>
  </w:num>
  <w:num w:numId="5" w16cid:durableId="1885631410">
    <w:abstractNumId w:val="0"/>
  </w:num>
  <w:num w:numId="6" w16cid:durableId="1396049577">
    <w:abstractNumId w:val="2"/>
  </w:num>
  <w:num w:numId="7" w16cid:durableId="1980110190">
    <w:abstractNumId w:val="4"/>
  </w:num>
  <w:num w:numId="8" w16cid:durableId="1587112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tzAxNjcyNDI1MLVQ0lEKTi0uzszPAykwqgUAy5mVpSwAAAA="/>
  </w:docVars>
  <w:rsids>
    <w:rsidRoot w:val="00283F76"/>
    <w:rsid w:val="00085FBB"/>
    <w:rsid w:val="000E4C1E"/>
    <w:rsid w:val="0010094F"/>
    <w:rsid w:val="00162BE0"/>
    <w:rsid w:val="00192336"/>
    <w:rsid w:val="00207021"/>
    <w:rsid w:val="00224B10"/>
    <w:rsid w:val="00264DAE"/>
    <w:rsid w:val="00275FA8"/>
    <w:rsid w:val="00283F76"/>
    <w:rsid w:val="002E6A91"/>
    <w:rsid w:val="00373DB6"/>
    <w:rsid w:val="00376976"/>
    <w:rsid w:val="003F1851"/>
    <w:rsid w:val="004158FC"/>
    <w:rsid w:val="0045613D"/>
    <w:rsid w:val="004B6A4D"/>
    <w:rsid w:val="004D2DB1"/>
    <w:rsid w:val="005408B0"/>
    <w:rsid w:val="00573329"/>
    <w:rsid w:val="00591380"/>
    <w:rsid w:val="005D3AB8"/>
    <w:rsid w:val="00680477"/>
    <w:rsid w:val="00696772"/>
    <w:rsid w:val="006A5331"/>
    <w:rsid w:val="006D69EB"/>
    <w:rsid w:val="006E54C6"/>
    <w:rsid w:val="006F0047"/>
    <w:rsid w:val="006F4570"/>
    <w:rsid w:val="00717991"/>
    <w:rsid w:val="007C1FE8"/>
    <w:rsid w:val="007F57B7"/>
    <w:rsid w:val="00836810"/>
    <w:rsid w:val="00841DDB"/>
    <w:rsid w:val="0084709A"/>
    <w:rsid w:val="008C7AF8"/>
    <w:rsid w:val="00900302"/>
    <w:rsid w:val="0095705D"/>
    <w:rsid w:val="00967673"/>
    <w:rsid w:val="009A1693"/>
    <w:rsid w:val="009C4430"/>
    <w:rsid w:val="00A4136F"/>
    <w:rsid w:val="00A434CE"/>
    <w:rsid w:val="00AE5124"/>
    <w:rsid w:val="00B35C20"/>
    <w:rsid w:val="00B76697"/>
    <w:rsid w:val="00BD39FE"/>
    <w:rsid w:val="00C31567"/>
    <w:rsid w:val="00C570B3"/>
    <w:rsid w:val="00D9648A"/>
    <w:rsid w:val="00DD395E"/>
    <w:rsid w:val="00DD4CA4"/>
    <w:rsid w:val="00E527D2"/>
    <w:rsid w:val="00E875AE"/>
    <w:rsid w:val="00EB3E76"/>
    <w:rsid w:val="00ED045A"/>
    <w:rsid w:val="00F26887"/>
    <w:rsid w:val="00F85433"/>
    <w:rsid w:val="00FE0663"/>
    <w:rsid w:val="00FE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B158"/>
  <w15:docId w15:val="{0677F8AC-BDAA-4CBF-8D81-B14B8174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913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76"/>
    <w:rPr>
      <w:rFonts w:ascii="Tahoma" w:hAnsi="Tahoma" w:cs="Tahoma"/>
      <w:sz w:val="16"/>
      <w:szCs w:val="16"/>
    </w:rPr>
  </w:style>
  <w:style w:type="character" w:styleId="Hyperlink">
    <w:name w:val="Hyperlink"/>
    <w:basedOn w:val="DefaultParagraphFont"/>
    <w:uiPriority w:val="99"/>
    <w:unhideWhenUsed/>
    <w:rsid w:val="00E875AE"/>
    <w:rPr>
      <w:color w:val="0000FF" w:themeColor="hyperlink"/>
      <w:u w:val="single"/>
    </w:rPr>
  </w:style>
  <w:style w:type="paragraph" w:customStyle="1" w:styleId="Heading3rdlevel">
    <w:name w:val="Heading (3rd level)"/>
    <w:basedOn w:val="Heading3"/>
    <w:link w:val="Heading3rdlevelChar"/>
    <w:rsid w:val="00591380"/>
    <w:pPr>
      <w:keepLines w:val="0"/>
      <w:spacing w:before="180" w:after="60" w:line="240" w:lineRule="exact"/>
    </w:pPr>
    <w:rPr>
      <w:rFonts w:ascii="Arial" w:eastAsia="Times New Roman" w:hAnsi="Arial" w:cs="Times New Roman"/>
      <w:b/>
      <w:color w:val="000000"/>
      <w:kern w:val="24"/>
      <w:sz w:val="20"/>
      <w:szCs w:val="20"/>
    </w:rPr>
  </w:style>
  <w:style w:type="character" w:customStyle="1" w:styleId="Heading3rdlevelChar">
    <w:name w:val="Heading (3rd level) Char"/>
    <w:link w:val="Heading3rdlevel"/>
    <w:rsid w:val="00591380"/>
    <w:rPr>
      <w:rFonts w:ascii="Arial" w:eastAsia="Times New Roman" w:hAnsi="Arial" w:cs="Times New Roman"/>
      <w:b/>
      <w:color w:val="000000"/>
      <w:kern w:val="24"/>
      <w:sz w:val="20"/>
      <w:szCs w:val="20"/>
    </w:rPr>
  </w:style>
  <w:style w:type="character" w:customStyle="1" w:styleId="Heading3Char">
    <w:name w:val="Heading 3 Char"/>
    <w:basedOn w:val="DefaultParagraphFont"/>
    <w:link w:val="Heading3"/>
    <w:uiPriority w:val="9"/>
    <w:semiHidden/>
    <w:rsid w:val="0059138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73DB6"/>
    <w:pPr>
      <w:ind w:left="720"/>
      <w:contextualSpacing/>
    </w:pPr>
  </w:style>
  <w:style w:type="character" w:styleId="UnresolvedMention">
    <w:name w:val="Unresolved Mention"/>
    <w:basedOn w:val="DefaultParagraphFont"/>
    <w:uiPriority w:val="99"/>
    <w:semiHidden/>
    <w:unhideWhenUsed/>
    <w:rsid w:val="00162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6852">
      <w:bodyDiv w:val="1"/>
      <w:marLeft w:val="0"/>
      <w:marRight w:val="0"/>
      <w:marTop w:val="0"/>
      <w:marBottom w:val="0"/>
      <w:divBdr>
        <w:top w:val="none" w:sz="0" w:space="0" w:color="auto"/>
        <w:left w:val="none" w:sz="0" w:space="0" w:color="auto"/>
        <w:bottom w:val="none" w:sz="0" w:space="0" w:color="auto"/>
        <w:right w:val="none" w:sz="0" w:space="0" w:color="auto"/>
      </w:divBdr>
    </w:div>
    <w:div w:id="724380293">
      <w:bodyDiv w:val="1"/>
      <w:marLeft w:val="0"/>
      <w:marRight w:val="0"/>
      <w:marTop w:val="0"/>
      <w:marBottom w:val="0"/>
      <w:divBdr>
        <w:top w:val="none" w:sz="0" w:space="0" w:color="auto"/>
        <w:left w:val="none" w:sz="0" w:space="0" w:color="auto"/>
        <w:bottom w:val="none" w:sz="0" w:space="0" w:color="auto"/>
        <w:right w:val="none" w:sz="0" w:space="0" w:color="auto"/>
      </w:divBdr>
    </w:div>
    <w:div w:id="1366366083">
      <w:bodyDiv w:val="1"/>
      <w:marLeft w:val="0"/>
      <w:marRight w:val="0"/>
      <w:marTop w:val="0"/>
      <w:marBottom w:val="0"/>
      <w:divBdr>
        <w:top w:val="none" w:sz="0" w:space="0" w:color="auto"/>
        <w:left w:val="none" w:sz="0" w:space="0" w:color="auto"/>
        <w:bottom w:val="none" w:sz="0" w:space="0" w:color="auto"/>
        <w:right w:val="none" w:sz="0" w:space="0" w:color="auto"/>
      </w:divBdr>
    </w:div>
    <w:div w:id="1417821301">
      <w:bodyDiv w:val="1"/>
      <w:marLeft w:val="0"/>
      <w:marRight w:val="0"/>
      <w:marTop w:val="0"/>
      <w:marBottom w:val="0"/>
      <w:divBdr>
        <w:top w:val="none" w:sz="0" w:space="0" w:color="auto"/>
        <w:left w:val="none" w:sz="0" w:space="0" w:color="auto"/>
        <w:bottom w:val="none" w:sz="0" w:space="0" w:color="auto"/>
        <w:right w:val="none" w:sz="0" w:space="0" w:color="auto"/>
      </w:divBdr>
    </w:div>
    <w:div w:id="1727223942">
      <w:bodyDiv w:val="1"/>
      <w:marLeft w:val="0"/>
      <w:marRight w:val="0"/>
      <w:marTop w:val="0"/>
      <w:marBottom w:val="0"/>
      <w:divBdr>
        <w:top w:val="none" w:sz="0" w:space="0" w:color="auto"/>
        <w:left w:val="none" w:sz="0" w:space="0" w:color="auto"/>
        <w:bottom w:val="none" w:sz="0" w:space="0" w:color="auto"/>
        <w:right w:val="none" w:sz="0" w:space="0" w:color="auto"/>
      </w:divBdr>
    </w:div>
    <w:div w:id="20675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ySoftwareSolutions.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ffe02-7a16-4f34-ae8a-29b94718ce0e">
      <Terms xmlns="http://schemas.microsoft.com/office/infopath/2007/PartnerControls"/>
    </lcf76f155ced4ddcb4097134ff3c332f>
    <TaxCatchAll xmlns="5eaece3e-3d89-4718-9b48-19f43e2989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0D82E2CCF804099CD682B247BCF80" ma:contentTypeVersion="17" ma:contentTypeDescription="Create a new document." ma:contentTypeScope="" ma:versionID="ce64f932b39d07257f42e6cef5a9941d">
  <xsd:schema xmlns:xsd="http://www.w3.org/2001/XMLSchema" xmlns:xs="http://www.w3.org/2001/XMLSchema" xmlns:p="http://schemas.microsoft.com/office/2006/metadata/properties" xmlns:ns2="9f8ffe02-7a16-4f34-ae8a-29b94718ce0e" xmlns:ns3="5eaece3e-3d89-4718-9b48-19f43e298959" targetNamespace="http://schemas.microsoft.com/office/2006/metadata/properties" ma:root="true" ma:fieldsID="a5111bbd4754180981beebb3d2feb075" ns2:_="" ns3:_="">
    <xsd:import namespace="9f8ffe02-7a16-4f34-ae8a-29b94718ce0e"/>
    <xsd:import namespace="5eaece3e-3d89-4718-9b48-19f43e298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fe02-7a16-4f34-ae8a-29b94718c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51a356-0137-40f2-ae0c-4d86171c8fc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ece3e-3d89-4718-9b48-19f43e2989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4f4e4a-0791-4e19-b188-e55a12c5489a}" ma:internalName="TaxCatchAll" ma:showField="CatchAllData" ma:web="5eaece3e-3d89-4718-9b48-19f43e298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8D053-9B60-4234-B0F7-5B4888768F93}">
  <ds:schemaRefs>
    <ds:schemaRef ds:uri="http://schemas.microsoft.com/office/2006/metadata/properties"/>
    <ds:schemaRef ds:uri="http://schemas.microsoft.com/office/infopath/2007/PartnerControls"/>
    <ds:schemaRef ds:uri="9f8ffe02-7a16-4f34-ae8a-29b94718ce0e"/>
    <ds:schemaRef ds:uri="5eaece3e-3d89-4718-9b48-19f43e298959"/>
  </ds:schemaRefs>
</ds:datastoreItem>
</file>

<file path=customXml/itemProps2.xml><?xml version="1.0" encoding="utf-8"?>
<ds:datastoreItem xmlns:ds="http://schemas.openxmlformats.org/officeDocument/2006/customXml" ds:itemID="{A524211E-FFE0-4D00-ABE1-496DDD117258}">
  <ds:schemaRefs>
    <ds:schemaRef ds:uri="http://schemas.microsoft.com/sharepoint/v3/contenttype/forms"/>
  </ds:schemaRefs>
</ds:datastoreItem>
</file>

<file path=customXml/itemProps3.xml><?xml version="1.0" encoding="utf-8"?>
<ds:datastoreItem xmlns:ds="http://schemas.openxmlformats.org/officeDocument/2006/customXml" ds:itemID="{DBAD250B-6849-4D85-96D3-DCF54D9F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fe02-7a16-4f34-ae8a-29b94718ce0e"/>
    <ds:schemaRef ds:uri="5eaece3e-3d89-4718-9b48-19f43e2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Jones</dc:creator>
  <cp:lastModifiedBy>Danielle Bergey</cp:lastModifiedBy>
  <cp:revision>33</cp:revision>
  <cp:lastPrinted>2014-03-13T13:14:00Z</cp:lastPrinted>
  <dcterms:created xsi:type="dcterms:W3CDTF">2024-05-16T13:51:00Z</dcterms:created>
  <dcterms:modified xsi:type="dcterms:W3CDTF">2024-06-21T18:48:00Z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0x0101009190D82E2CCF804099CD682B247BCF80</vt:lpwstr>
  </property>
  <property fmtid="{D5CDD505-2E9C-101B-9397-08002B2CF9AE}" pid="3" name="MediaServiceImageTags">
    <vt:lpwstr/>
  </property>
</Properties>
</file>